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0" w:rsidRPr="00277870" w:rsidRDefault="00277870" w:rsidP="00277870">
      <w:pPr>
        <w:shd w:val="clear" w:color="auto" w:fill="FFFFFF"/>
        <w:spacing w:after="0" w:line="408" w:lineRule="atLeast"/>
        <w:jc w:val="both"/>
        <w:outlineLvl w:val="1"/>
        <w:rPr>
          <w:rFonts w:ascii="Arial" w:eastAsia="Times New Roman" w:hAnsi="Arial" w:cs="Arial"/>
          <w:color w:val="476676"/>
          <w:sz w:val="30"/>
          <w:szCs w:val="30"/>
          <w:lang w:eastAsia="ru-RU"/>
        </w:rPr>
      </w:pPr>
      <w:r w:rsidRPr="00277870">
        <w:rPr>
          <w:rFonts w:ascii="Arial" w:eastAsia="Times New Roman" w:hAnsi="Arial" w:cs="Arial"/>
          <w:b/>
          <w:bCs/>
          <w:color w:val="476676"/>
          <w:sz w:val="30"/>
          <w:szCs w:val="30"/>
          <w:lang w:eastAsia="ru-RU"/>
        </w:rPr>
        <w:t>Перечень документов необходимых для регистрации иностранных граждан и лиц без гражданства по месту жительства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помещения, которое данный иностранный гражданин избрал в качестве своего места жительства,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помещения.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иностранным гражданином или лицом без гражданства заявления о регистрации по месту жительства (форма заявления утверждена Постановлением Правительства Российской Федерации от 15 января 2007 г. № 9) должностному лицу органа миграционного учета предъявляются: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его личность и признаваемый Российской Федерацией в этом качестве (представление лицом без гражданства не требуется);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 на жительство или разрешение на временное проживание;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документы, подтверждающие право пользования жилым помещением (вправе не предъявлять документ, подтверждающий право пользования жилым помещением если сведения, содержащиеся в указанном документе, находятся в распоряжении государственных органов либо органов местного самоуправления);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недвижимости, подтверждающие право пользования жилым помещением в соответствии с законодательством Российской Федерации;</w:t>
      </w:r>
    </w:p>
    <w:p w:rsidR="00277870" w:rsidRPr="00277870" w:rsidRDefault="00277870" w:rsidP="0027787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документ, подтверждающий уплату государственной пошлины за регистрацию по месту жительства (в соответствии с </w:t>
      </w:r>
      <w:proofErr w:type="spellStart"/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27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 п. 1 ст. 333.28 Налогового кодекса Российской Федерации за регистрацию иностранного гражданина по месту жительства в РФ уплачивается государственная пошлина в размере 350 рублей).</w:t>
      </w:r>
      <w:r w:rsidRPr="002778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90DAB" w:rsidRDefault="00D90DAB">
      <w:bookmarkStart w:id="0" w:name="_GoBack"/>
      <w:bookmarkEnd w:id="0"/>
    </w:p>
    <w:sectPr w:rsidR="00D9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0"/>
    <w:rsid w:val="00277870"/>
    <w:rsid w:val="00D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6761-7344-4B25-8B3F-09C2B88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7870"/>
    <w:rPr>
      <w:b/>
      <w:bCs/>
    </w:rPr>
  </w:style>
  <w:style w:type="paragraph" w:styleId="a4">
    <w:name w:val="Normal (Web)"/>
    <w:basedOn w:val="a"/>
    <w:uiPriority w:val="99"/>
    <w:semiHidden/>
    <w:unhideWhenUsed/>
    <w:rsid w:val="002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cp:lastPrinted>2019-07-05T07:02:00Z</cp:lastPrinted>
  <dcterms:created xsi:type="dcterms:W3CDTF">2019-07-05T07:02:00Z</dcterms:created>
  <dcterms:modified xsi:type="dcterms:W3CDTF">2019-07-05T07:03:00Z</dcterms:modified>
</cp:coreProperties>
</file>